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AC47D5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="00AC47D5">
        <w:rPr>
          <w:rFonts w:ascii="Times New Roman" w:hAnsi="Times New Roman" w:cs="Times New Roman"/>
          <w:sz w:val="24"/>
          <w:szCs w:val="24"/>
          <w:u w:val="single"/>
        </w:rPr>
        <w:t>Мантышева</w:t>
      </w:r>
      <w:proofErr w:type="spellEnd"/>
      <w:r w:rsidR="00AC47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C47D5">
        <w:rPr>
          <w:rFonts w:ascii="Times New Roman" w:hAnsi="Times New Roman" w:cs="Times New Roman"/>
          <w:sz w:val="24"/>
          <w:szCs w:val="24"/>
          <w:u w:val="single"/>
        </w:rPr>
        <w:t>Тандалай</w:t>
      </w:r>
      <w:proofErr w:type="spellEnd"/>
      <w:r w:rsidR="00AC47D5">
        <w:rPr>
          <w:rFonts w:ascii="Times New Roman" w:hAnsi="Times New Roman" w:cs="Times New Roman"/>
          <w:sz w:val="24"/>
          <w:szCs w:val="24"/>
          <w:u w:val="single"/>
        </w:rPr>
        <w:t xml:space="preserve"> Борисовна</w:t>
      </w:r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AC47D5">
        <w:rPr>
          <w:rFonts w:ascii="Times New Roman" w:hAnsi="Times New Roman" w:cs="Times New Roman"/>
          <w:sz w:val="24"/>
          <w:szCs w:val="24"/>
          <w:u w:val="single"/>
        </w:rPr>
        <w:t>Пельменный Цех</w:t>
      </w:r>
      <w:r w:rsidR="009B28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AC47D5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040300082377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2A6BDC">
        <w:rPr>
          <w:u w:val="single"/>
        </w:rPr>
        <w:t>Мендур-</w:t>
      </w:r>
      <w:r w:rsidR="00AC47D5">
        <w:rPr>
          <w:u w:val="single"/>
        </w:rPr>
        <w:t>Соккон</w:t>
      </w:r>
      <w:proofErr w:type="spellEnd"/>
      <w:r w:rsidR="00AC47D5">
        <w:rPr>
          <w:u w:val="single"/>
        </w:rPr>
        <w:t xml:space="preserve">, ул. </w:t>
      </w:r>
      <w:proofErr w:type="spellStart"/>
      <w:r w:rsidR="00AC47D5">
        <w:rPr>
          <w:u w:val="single"/>
        </w:rPr>
        <w:t>Кестелевой</w:t>
      </w:r>
      <w:proofErr w:type="spellEnd"/>
      <w:r w:rsidR="00AC47D5">
        <w:rPr>
          <w:u w:val="single"/>
        </w:rPr>
        <w:t xml:space="preserve"> Б.И. 72/б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AC47D5">
        <w:rPr>
          <w:rFonts w:ascii="Times New Roman" w:hAnsi="Times New Roman" w:cs="Times New Roman"/>
          <w:sz w:val="24"/>
          <w:szCs w:val="24"/>
          <w:u w:val="single"/>
        </w:rPr>
        <w:t>89833261004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AC47D5">
        <w:rPr>
          <w:rFonts w:ascii="Times New Roman" w:hAnsi="Times New Roman" w:cs="Times New Roman"/>
          <w:sz w:val="24"/>
          <w:szCs w:val="24"/>
          <w:u w:val="single"/>
        </w:rPr>
        <w:t>Ручная лепка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AC47D5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AC47D5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Пельменный цех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AC47D5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Пельменный цех</w:t>
            </w: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AC47D5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61,8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AC47D5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61,8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AC47D5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D75F9"/>
    <w:rsid w:val="00113DA8"/>
    <w:rsid w:val="001E2383"/>
    <w:rsid w:val="002A6BDC"/>
    <w:rsid w:val="003773D7"/>
    <w:rsid w:val="004F5FFA"/>
    <w:rsid w:val="005D1520"/>
    <w:rsid w:val="00781420"/>
    <w:rsid w:val="00810352"/>
    <w:rsid w:val="009B285A"/>
    <w:rsid w:val="00A60C2D"/>
    <w:rsid w:val="00AC47D5"/>
    <w:rsid w:val="00BA67F4"/>
    <w:rsid w:val="00D620C7"/>
    <w:rsid w:val="00DE79D7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35D65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16</cp:revision>
  <dcterms:created xsi:type="dcterms:W3CDTF">2020-02-13T07:28:00Z</dcterms:created>
  <dcterms:modified xsi:type="dcterms:W3CDTF">2020-02-17T10:11:00Z</dcterms:modified>
</cp:coreProperties>
</file>