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AEF" w:rsidRDefault="002B7AEF" w:rsidP="002B7A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45454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54547"/>
          <w:sz w:val="24"/>
          <w:szCs w:val="24"/>
          <w:lang w:eastAsia="ru-RU"/>
        </w:rPr>
        <w:t xml:space="preserve">                                                                                </w:t>
      </w:r>
      <w:r w:rsidRPr="002B7AEF">
        <w:rPr>
          <w:rFonts w:ascii="Times New Roman" w:eastAsia="Times New Roman" w:hAnsi="Times New Roman" w:cs="Times New Roman"/>
          <w:b/>
          <w:bCs/>
          <w:color w:val="454547"/>
          <w:sz w:val="24"/>
          <w:szCs w:val="24"/>
          <w:lang w:eastAsia="ru-RU"/>
        </w:rPr>
        <w:t xml:space="preserve"> </w:t>
      </w:r>
      <w:r w:rsidRPr="002B7AEF">
        <w:rPr>
          <w:rFonts w:ascii="Times New Roman" w:eastAsia="Times New Roman" w:hAnsi="Times New Roman" w:cs="Times New Roman"/>
          <w:bCs/>
          <w:color w:val="454547"/>
          <w:sz w:val="24"/>
          <w:szCs w:val="24"/>
          <w:lang w:eastAsia="ru-RU"/>
        </w:rPr>
        <w:t xml:space="preserve">Утверждено </w:t>
      </w:r>
      <w:proofErr w:type="gramStart"/>
      <w:r w:rsidRPr="002B7AEF">
        <w:rPr>
          <w:rFonts w:ascii="Times New Roman" w:eastAsia="Times New Roman" w:hAnsi="Times New Roman" w:cs="Times New Roman"/>
          <w:bCs/>
          <w:color w:val="454547"/>
          <w:sz w:val="24"/>
          <w:szCs w:val="24"/>
          <w:lang w:eastAsia="ru-RU"/>
        </w:rPr>
        <w:t xml:space="preserve">Постановлением </w:t>
      </w:r>
      <w:r>
        <w:rPr>
          <w:rFonts w:ascii="Times New Roman" w:eastAsia="Times New Roman" w:hAnsi="Times New Roman" w:cs="Times New Roman"/>
          <w:bCs/>
          <w:color w:val="454547"/>
          <w:sz w:val="24"/>
          <w:szCs w:val="24"/>
          <w:lang w:eastAsia="ru-RU"/>
        </w:rPr>
        <w:t xml:space="preserve"> главы</w:t>
      </w:r>
      <w:proofErr w:type="gramEnd"/>
      <w:r w:rsidRPr="002B7AEF">
        <w:rPr>
          <w:rFonts w:ascii="Times New Roman" w:eastAsia="Times New Roman" w:hAnsi="Times New Roman" w:cs="Times New Roman"/>
          <w:bCs/>
          <w:color w:val="45454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454547"/>
          <w:sz w:val="24"/>
          <w:szCs w:val="24"/>
          <w:lang w:eastAsia="ru-RU"/>
        </w:rPr>
        <w:t xml:space="preserve">          </w:t>
      </w:r>
    </w:p>
    <w:p w:rsidR="0036335C" w:rsidRPr="002B7AEF" w:rsidRDefault="002B7AEF" w:rsidP="002B7AE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45454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454547"/>
          <w:sz w:val="24"/>
          <w:szCs w:val="24"/>
          <w:lang w:eastAsia="ru-RU"/>
        </w:rPr>
        <w:t xml:space="preserve">                                                                                  </w:t>
      </w:r>
      <w:r w:rsidRPr="002B7AEF">
        <w:rPr>
          <w:rFonts w:ascii="Times New Roman" w:eastAsia="Times New Roman" w:hAnsi="Times New Roman" w:cs="Times New Roman"/>
          <w:bCs/>
          <w:color w:val="454547"/>
          <w:sz w:val="24"/>
          <w:szCs w:val="24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bCs/>
          <w:color w:val="454547"/>
          <w:sz w:val="24"/>
          <w:szCs w:val="24"/>
          <w:lang w:eastAsia="ru-RU"/>
        </w:rPr>
        <w:t xml:space="preserve">№59 </w:t>
      </w:r>
      <w:r w:rsidRPr="002B7AEF">
        <w:rPr>
          <w:rFonts w:ascii="Times New Roman" w:eastAsia="Times New Roman" w:hAnsi="Times New Roman" w:cs="Times New Roman"/>
          <w:bCs/>
          <w:color w:val="454547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bCs/>
          <w:color w:val="454547"/>
          <w:sz w:val="24"/>
          <w:szCs w:val="24"/>
          <w:lang w:eastAsia="ru-RU"/>
        </w:rPr>
        <w:t>____________</w:t>
      </w:r>
      <w:r w:rsidRPr="002B7AEF">
        <w:rPr>
          <w:rFonts w:ascii="Times New Roman" w:eastAsia="Times New Roman" w:hAnsi="Times New Roman" w:cs="Times New Roman"/>
          <w:bCs/>
          <w:color w:val="454547"/>
          <w:sz w:val="24"/>
          <w:szCs w:val="24"/>
          <w:lang w:eastAsia="ru-RU"/>
        </w:rPr>
        <w:t xml:space="preserve"> </w:t>
      </w:r>
    </w:p>
    <w:p w:rsidR="002B7AEF" w:rsidRPr="002B7AEF" w:rsidRDefault="002B7AEF" w:rsidP="00C829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454547"/>
          <w:sz w:val="24"/>
          <w:szCs w:val="24"/>
          <w:lang w:eastAsia="ru-RU"/>
        </w:rPr>
      </w:pPr>
    </w:p>
    <w:p w:rsidR="00C82972" w:rsidRPr="002B7AEF" w:rsidRDefault="00C82972" w:rsidP="00C829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</w:pPr>
      <w:r w:rsidRPr="002B7AEF">
        <w:rPr>
          <w:rFonts w:ascii="Times New Roman" w:eastAsia="Times New Roman" w:hAnsi="Times New Roman" w:cs="Times New Roman"/>
          <w:b/>
          <w:bCs/>
          <w:color w:val="454547"/>
          <w:sz w:val="24"/>
          <w:szCs w:val="24"/>
          <w:lang w:eastAsia="ru-RU"/>
        </w:rPr>
        <w:t>Положение</w:t>
      </w:r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br/>
      </w:r>
      <w:r w:rsidRPr="002B7AEF">
        <w:rPr>
          <w:rFonts w:ascii="Times New Roman" w:eastAsia="Times New Roman" w:hAnsi="Times New Roman" w:cs="Times New Roman"/>
          <w:b/>
          <w:bCs/>
          <w:color w:val="454547"/>
          <w:sz w:val="24"/>
          <w:szCs w:val="24"/>
          <w:lang w:eastAsia="ru-RU"/>
        </w:rPr>
        <w:t>о порядке формирования, ведения и обязательного опубликования перечня муниципального имущества муниципального образования «</w:t>
      </w:r>
      <w:proofErr w:type="spellStart"/>
      <w:r w:rsidRPr="002B7AEF">
        <w:rPr>
          <w:rFonts w:ascii="Times New Roman" w:eastAsia="Times New Roman" w:hAnsi="Times New Roman" w:cs="Times New Roman"/>
          <w:b/>
          <w:bCs/>
          <w:color w:val="454547"/>
          <w:sz w:val="24"/>
          <w:szCs w:val="24"/>
          <w:lang w:eastAsia="ru-RU"/>
        </w:rPr>
        <w:t>Мендур-Сокконское</w:t>
      </w:r>
      <w:proofErr w:type="spellEnd"/>
      <w:r w:rsidRPr="002B7AEF">
        <w:rPr>
          <w:rFonts w:ascii="Times New Roman" w:eastAsia="Times New Roman" w:hAnsi="Times New Roman" w:cs="Times New Roman"/>
          <w:b/>
          <w:bCs/>
          <w:color w:val="454547"/>
          <w:sz w:val="24"/>
          <w:szCs w:val="24"/>
          <w:lang w:eastAsia="ru-RU"/>
        </w:rPr>
        <w:t xml:space="preserve"> сельское поселение»</w:t>
      </w:r>
      <w:r w:rsidRPr="002B7AEF">
        <w:rPr>
          <w:rFonts w:ascii="Times New Roman" w:eastAsia="Times New Roman" w:hAnsi="Times New Roman" w:cs="Times New Roman"/>
          <w:b/>
          <w:bCs/>
          <w:i/>
          <w:iCs/>
          <w:color w:val="454547"/>
          <w:sz w:val="24"/>
          <w:szCs w:val="24"/>
          <w:lang w:eastAsia="ru-RU"/>
        </w:rPr>
        <w:t>,</w:t>
      </w:r>
      <w:r w:rsidRPr="002B7AEF">
        <w:rPr>
          <w:rFonts w:ascii="Times New Roman" w:eastAsia="Times New Roman" w:hAnsi="Times New Roman" w:cs="Times New Roman"/>
          <w:b/>
          <w:bCs/>
          <w:color w:val="454547"/>
          <w:sz w:val="24"/>
          <w:szCs w:val="24"/>
          <w:lang w:eastAsia="ru-RU"/>
        </w:rPr>
        <w:t> свободного от прав третьих лиц (за исключением имущественных прав субъектов малого и среднего предпринимательства)</w:t>
      </w:r>
    </w:p>
    <w:p w:rsidR="00C82972" w:rsidRPr="002B7AEF" w:rsidRDefault="00C82972" w:rsidP="00C8297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</w:pPr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t>1. Настоящее Положение определяет порядок формирования, ведения (в том числе ежегодного дополнения) и обязательного опубликования перечня муниципального имуще</w:t>
      </w:r>
      <w:r w:rsidR="0036335C"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t xml:space="preserve">ства муниципального образования </w:t>
      </w:r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t>«</w:t>
      </w:r>
      <w:proofErr w:type="spellStart"/>
      <w:r w:rsidRPr="002B7AEF">
        <w:rPr>
          <w:rFonts w:ascii="Times New Roman" w:eastAsia="Times New Roman" w:hAnsi="Times New Roman" w:cs="Times New Roman"/>
          <w:bCs/>
          <w:color w:val="454547"/>
          <w:sz w:val="24"/>
          <w:szCs w:val="24"/>
          <w:lang w:eastAsia="ru-RU"/>
        </w:rPr>
        <w:t>Мендур-Сокконское</w:t>
      </w:r>
      <w:proofErr w:type="spellEnd"/>
      <w:r w:rsidRPr="002B7AEF">
        <w:rPr>
          <w:rFonts w:ascii="Times New Roman" w:eastAsia="Times New Roman" w:hAnsi="Times New Roman" w:cs="Times New Roman"/>
          <w:bCs/>
          <w:color w:val="454547"/>
          <w:sz w:val="24"/>
          <w:szCs w:val="24"/>
          <w:lang w:eastAsia="ru-RU"/>
        </w:rPr>
        <w:t xml:space="preserve"> сельское поселение</w:t>
      </w:r>
      <w:r w:rsidR="0036335C"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t>»,</w:t>
      </w:r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t xml:space="preserve">  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Федерации»,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C82972" w:rsidRPr="002B7AEF" w:rsidRDefault="00C82972" w:rsidP="00C8297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</w:pPr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t xml:space="preserve">2. Перечень представляет собой единую информационную базу данных на бумажном и электронном носителях и составляется по форме согласно </w:t>
      </w:r>
      <w:proofErr w:type="gramStart"/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t>приложению</w:t>
      </w:r>
      <w:proofErr w:type="gramEnd"/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t xml:space="preserve"> к настоящему Положению.</w:t>
      </w:r>
    </w:p>
    <w:p w:rsidR="00C82972" w:rsidRPr="002B7AEF" w:rsidRDefault="00C82972" w:rsidP="00C8297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</w:pPr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t>3. В Перечень включаются сведения о муниципальном имуществе, в том числе объекты движимого и недвижимого муниципального имущества, в том числе земельные участки, здания, строения, сооружения, нежилые помещения, объекты незавершенного строительства, оборудование, машины, механизмы, установки, транспортные средства, инвентарь, инструменты, соответствующие следующим критериям:</w:t>
      </w:r>
    </w:p>
    <w:p w:rsidR="00C82972" w:rsidRPr="002B7AEF" w:rsidRDefault="00C82972" w:rsidP="00C8297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</w:pPr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t>а) муниципальное имущество свободно от прав третьих лиц (за исключением имущественных прав субъектов малого и среднего предпринимательства);</w:t>
      </w:r>
    </w:p>
    <w:p w:rsidR="00C82972" w:rsidRPr="002B7AEF" w:rsidRDefault="00C82972" w:rsidP="00C8297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</w:pPr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t>б) муниципальное имущество не ограничено в обороте;</w:t>
      </w:r>
    </w:p>
    <w:p w:rsidR="00C82972" w:rsidRPr="002B7AEF" w:rsidRDefault="00C82972" w:rsidP="00C8297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</w:pPr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t>в) муниципальное имущество не является объектом религиозного назначения;</w:t>
      </w:r>
    </w:p>
    <w:p w:rsidR="00C82972" w:rsidRPr="002B7AEF" w:rsidRDefault="00C82972" w:rsidP="00C8297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</w:pPr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lastRenderedPageBreak/>
        <w:t>г) муниципальное имущество не включено в прогнозный план (программу) приватизации имущества, находящегося в муниципальной собственности;</w:t>
      </w:r>
    </w:p>
    <w:p w:rsidR="00C82972" w:rsidRPr="002B7AEF" w:rsidRDefault="00C82972" w:rsidP="00C8297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</w:pPr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t>д) муниципальное имущество не признано аварийным и подлежащим сносу или реконструкции.</w:t>
      </w:r>
    </w:p>
    <w:p w:rsidR="00C82972" w:rsidRPr="002B7AEF" w:rsidRDefault="00C82972" w:rsidP="00C8297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</w:pPr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t>4. Органы местного самоуправления, субъекты малого и среднего предпринимательства, организации, образующие инфраструктуру поддержки субъектов малого и среднего предпринимательства, вправе направлять в уполномоченный орган предложения по формированию Перечня.</w:t>
      </w:r>
    </w:p>
    <w:p w:rsidR="00C82972" w:rsidRPr="002B7AEF" w:rsidRDefault="00C82972" w:rsidP="00C8297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</w:pPr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t>5. Рассмотрение предложения, указанного в пункте 4 настоящего Положения, осуществляется уполномоченным органом в течение 30 календарных дней с даты его поступления.</w:t>
      </w:r>
    </w:p>
    <w:p w:rsidR="00C82972" w:rsidRPr="002B7AEF" w:rsidRDefault="00C82972" w:rsidP="00C8297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</w:pPr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t>По результатам рассмотрения предложения уполномоченным органом принимается одно из следующих решений:</w:t>
      </w:r>
    </w:p>
    <w:p w:rsidR="00C82972" w:rsidRPr="002B7AEF" w:rsidRDefault="00C82972" w:rsidP="00C8297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</w:pPr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t>а) о включении сведений о муниципальном имуществе, в отношении которого поступило предложение, в Перечень с учетом критериев, установленных пунктом 3 настоящего Положения;</w:t>
      </w:r>
    </w:p>
    <w:p w:rsidR="00C82972" w:rsidRPr="002B7AEF" w:rsidRDefault="00C82972" w:rsidP="00C8297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</w:pPr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t>б) об исключении сведений о муниципальном имуществе, в отношении которого поступило предложение, из Перечня с учетом положений пунктов 7 и 8 настоящего Положения;</w:t>
      </w:r>
    </w:p>
    <w:p w:rsidR="00C82972" w:rsidRPr="002B7AEF" w:rsidRDefault="00C82972" w:rsidP="00C8297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</w:pPr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t>в) об отказе в учете предложения.</w:t>
      </w:r>
    </w:p>
    <w:p w:rsidR="00C82972" w:rsidRPr="002B7AEF" w:rsidRDefault="00C82972" w:rsidP="00C8297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</w:pPr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t>6. В случае принятия решения об отказе в учете предложения, указанного в пункте 4 настоящего Положения, уполномоченный орган направляет лицу, представившему предложение, мотивированный ответ о невозможности включения сведений о муниципальном имуществе в Перечень или исключения сведений о муниципальном имуществе из Перечня.</w:t>
      </w:r>
    </w:p>
    <w:p w:rsidR="00C82972" w:rsidRPr="002B7AEF" w:rsidRDefault="00C82972" w:rsidP="00C8297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</w:pPr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t>7. Уполномоченный орган вправе исключить сведения о муниципальном имуществе из Перечня, если в течение 2 лет со дня включения сведений о муниципальном имуществе в Перечень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поступило:</w:t>
      </w:r>
    </w:p>
    <w:p w:rsidR="00C82972" w:rsidRPr="002B7AEF" w:rsidRDefault="00C82972" w:rsidP="00C8297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</w:pPr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t>а)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имущества;</w:t>
      </w:r>
    </w:p>
    <w:p w:rsidR="00C82972" w:rsidRPr="002B7AEF" w:rsidRDefault="00C82972" w:rsidP="00C8297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</w:pPr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lastRenderedPageBreak/>
        <w:t>б) ни одного заявления о предоставлении муниципального имущества,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«О защите конкуренции».</w:t>
      </w:r>
    </w:p>
    <w:p w:rsidR="00C82972" w:rsidRPr="002B7AEF" w:rsidRDefault="00C82972" w:rsidP="00C8297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</w:pPr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t>8. Сведения о муниципальном имуществе исключаются из Перечня в одном из следующих случаев:</w:t>
      </w:r>
    </w:p>
    <w:p w:rsidR="00C82972" w:rsidRPr="002B7AEF" w:rsidRDefault="00C82972" w:rsidP="00C8297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</w:pPr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t>а) в отношении муниципального имущества в установленном законодательством порядке принято решение о его использовании для муниципальных нужд либо иных целей;</w:t>
      </w:r>
    </w:p>
    <w:p w:rsidR="00C82972" w:rsidRPr="002B7AEF" w:rsidRDefault="00C82972" w:rsidP="00C8297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</w:pPr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t>б) право муниципальной собственности на имущество прекращено в установленном законом порядке.</w:t>
      </w:r>
    </w:p>
    <w:p w:rsidR="00C82972" w:rsidRPr="002B7AEF" w:rsidRDefault="00C82972" w:rsidP="00C8297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</w:pPr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t>9. Внесение изменений в Перечень в связи с необходимостью включения и исключения из него сведений о муниципальном имуществе осуществляется уполномоченным органом ежегодно до 1 ноября текущего года.</w:t>
      </w:r>
    </w:p>
    <w:p w:rsidR="00C82972" w:rsidRPr="002B7AEF" w:rsidRDefault="00C82972" w:rsidP="00C8297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</w:pPr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t>10. Перечень и внесенные в него изменения подлежат обязательному опубликованию в порядке, установленном для официального опубликования нормативных правовых актов муниципального образования «</w:t>
      </w:r>
      <w:proofErr w:type="spellStart"/>
      <w:r w:rsidR="0036335C" w:rsidRPr="002B7AE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Мендур-Сокконское</w:t>
      </w:r>
      <w:proofErr w:type="spellEnd"/>
      <w:r w:rsidR="0036335C" w:rsidRPr="002B7AE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сельское поселение</w:t>
      </w:r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t>», и размещению на официальном сайте муниципального образования «</w:t>
      </w:r>
      <w:proofErr w:type="spellStart"/>
      <w:r w:rsidR="0036335C" w:rsidRPr="002B7AE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Мендур-Сокконское</w:t>
      </w:r>
      <w:proofErr w:type="spellEnd"/>
      <w:r w:rsidR="0036335C" w:rsidRPr="002B7AE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сельское поселение</w:t>
      </w:r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t>» в течение 3 рабочих дней со дня его утверждения.</w:t>
      </w:r>
    </w:p>
    <w:p w:rsidR="00C82972" w:rsidRPr="002B7AEF" w:rsidRDefault="00C82972" w:rsidP="00C8297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</w:pPr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t xml:space="preserve">11. Уполномоченный орган представляет сведения об утвержденном Перечне, а также об изменениях, внесенных в такой Перечень, в министерство экономического развития </w:t>
      </w:r>
      <w:r w:rsidR="0036335C"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t xml:space="preserve">Республики Алтай </w:t>
      </w:r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t>в течение 10 рабочих дней со дня его утверждения.</w:t>
      </w:r>
    </w:p>
    <w:p w:rsidR="00C82972" w:rsidRPr="002B7AEF" w:rsidRDefault="00D46565" w:rsidP="00C829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</w:pPr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C82972" w:rsidRPr="002B7AEF" w:rsidRDefault="00C82972" w:rsidP="00C8297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color w:val="454547"/>
          <w:sz w:val="24"/>
          <w:szCs w:val="24"/>
          <w:lang w:eastAsia="ru-RU"/>
        </w:rPr>
      </w:pPr>
    </w:p>
    <w:p w:rsidR="00C82972" w:rsidRDefault="00C82972" w:rsidP="00C8297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color w:val="454547"/>
          <w:sz w:val="24"/>
          <w:szCs w:val="24"/>
          <w:lang w:eastAsia="ru-RU"/>
        </w:rPr>
      </w:pPr>
    </w:p>
    <w:p w:rsidR="00D46565" w:rsidRDefault="00D46565" w:rsidP="00C8297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color w:val="454547"/>
          <w:sz w:val="24"/>
          <w:szCs w:val="24"/>
          <w:lang w:eastAsia="ru-RU"/>
        </w:rPr>
      </w:pPr>
    </w:p>
    <w:p w:rsidR="00D46565" w:rsidRDefault="00D46565" w:rsidP="00C8297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color w:val="454547"/>
          <w:sz w:val="24"/>
          <w:szCs w:val="24"/>
          <w:lang w:eastAsia="ru-RU"/>
        </w:rPr>
      </w:pPr>
    </w:p>
    <w:p w:rsidR="00D46565" w:rsidRPr="002B7AEF" w:rsidRDefault="00D46565" w:rsidP="00C8297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iCs/>
          <w:color w:val="454547"/>
          <w:sz w:val="24"/>
          <w:szCs w:val="24"/>
          <w:lang w:eastAsia="ru-RU"/>
        </w:rPr>
      </w:pPr>
      <w:bookmarkStart w:id="0" w:name="_GoBack"/>
      <w:bookmarkEnd w:id="0"/>
    </w:p>
    <w:p w:rsidR="00C82972" w:rsidRPr="002B7AEF" w:rsidRDefault="00C82972" w:rsidP="00C8297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</w:pPr>
      <w:r w:rsidRPr="002B7AEF">
        <w:rPr>
          <w:rFonts w:ascii="Times New Roman" w:eastAsia="Times New Roman" w:hAnsi="Times New Roman" w:cs="Times New Roman"/>
          <w:i/>
          <w:iCs/>
          <w:color w:val="454547"/>
          <w:sz w:val="24"/>
          <w:szCs w:val="24"/>
          <w:lang w:eastAsia="ru-RU"/>
        </w:rPr>
        <w:lastRenderedPageBreak/>
        <w:t>Приложение №1</w:t>
      </w:r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br/>
      </w:r>
    </w:p>
    <w:p w:rsidR="00C82972" w:rsidRPr="002B7AEF" w:rsidRDefault="00C82972" w:rsidP="00C829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</w:pPr>
      <w:r w:rsidRPr="002B7AEF">
        <w:rPr>
          <w:rFonts w:ascii="Times New Roman" w:eastAsia="Times New Roman" w:hAnsi="Times New Roman" w:cs="Times New Roman"/>
          <w:b/>
          <w:bCs/>
          <w:color w:val="454547"/>
          <w:sz w:val="24"/>
          <w:szCs w:val="24"/>
          <w:lang w:eastAsia="ru-RU"/>
        </w:rPr>
        <w:t xml:space="preserve">ПЕРЕЧНЯ МУНИЦИПАЛЬНОГО ИМУЩЕСТВА </w:t>
      </w:r>
      <w:r w:rsidR="002B7AEF">
        <w:rPr>
          <w:rFonts w:ascii="Times New Roman" w:eastAsia="Times New Roman" w:hAnsi="Times New Roman" w:cs="Times New Roman"/>
          <w:b/>
          <w:bCs/>
          <w:color w:val="454547"/>
          <w:sz w:val="24"/>
          <w:szCs w:val="24"/>
          <w:lang w:eastAsia="ru-RU"/>
        </w:rPr>
        <w:t xml:space="preserve">                                                муниципального образования</w:t>
      </w:r>
      <w:r w:rsidRPr="002B7AEF">
        <w:rPr>
          <w:rFonts w:ascii="Times New Roman" w:eastAsia="Times New Roman" w:hAnsi="Times New Roman" w:cs="Times New Roman"/>
          <w:b/>
          <w:bCs/>
          <w:color w:val="454547"/>
          <w:sz w:val="24"/>
          <w:szCs w:val="24"/>
          <w:lang w:eastAsia="ru-RU"/>
        </w:rPr>
        <w:t xml:space="preserve"> «</w:t>
      </w:r>
      <w:proofErr w:type="spellStart"/>
      <w:r w:rsidR="002B7AEF">
        <w:rPr>
          <w:rFonts w:ascii="Times New Roman" w:eastAsia="Times New Roman" w:hAnsi="Times New Roman" w:cs="Times New Roman"/>
          <w:b/>
          <w:bCs/>
          <w:color w:val="454547"/>
          <w:sz w:val="24"/>
          <w:szCs w:val="24"/>
          <w:lang w:eastAsia="ru-RU"/>
        </w:rPr>
        <w:t>Мендур-Сокконское</w:t>
      </w:r>
      <w:proofErr w:type="spellEnd"/>
      <w:r w:rsidR="002B7AEF">
        <w:rPr>
          <w:rFonts w:ascii="Times New Roman" w:eastAsia="Times New Roman" w:hAnsi="Times New Roman" w:cs="Times New Roman"/>
          <w:b/>
          <w:bCs/>
          <w:color w:val="454547"/>
          <w:sz w:val="24"/>
          <w:szCs w:val="24"/>
          <w:lang w:eastAsia="ru-RU"/>
        </w:rPr>
        <w:t xml:space="preserve"> сельское поселение»</w:t>
      </w:r>
      <w:r w:rsidR="002B7AEF">
        <w:rPr>
          <w:rFonts w:ascii="Times New Roman" w:eastAsia="Times New Roman" w:hAnsi="Times New Roman" w:cs="Times New Roman"/>
          <w:b/>
          <w:bCs/>
          <w:i/>
          <w:iCs/>
          <w:color w:val="454547"/>
          <w:sz w:val="24"/>
          <w:szCs w:val="24"/>
          <w:lang w:eastAsia="ru-RU"/>
        </w:rPr>
        <w:t>.</w:t>
      </w:r>
    </w:p>
    <w:tbl>
      <w:tblPr>
        <w:tblW w:w="138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2698"/>
        <w:gridCol w:w="3600"/>
        <w:gridCol w:w="3960"/>
        <w:gridCol w:w="1810"/>
        <w:gridCol w:w="1198"/>
      </w:tblGrid>
      <w:tr w:rsidR="00C82972" w:rsidRPr="002B7AEF" w:rsidTr="002B7AEF">
        <w:trPr>
          <w:trHeight w:val="1725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C82972" w:rsidRPr="002B7AEF" w:rsidRDefault="00C82972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  <w:p w:rsidR="00C82972" w:rsidRPr="002B7AEF" w:rsidRDefault="00C82972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C82972" w:rsidRPr="002B7AEF" w:rsidRDefault="00C82972" w:rsidP="00C829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C82972" w:rsidRPr="002B7AEF" w:rsidRDefault="00C82972" w:rsidP="00C829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C82972" w:rsidRPr="002B7AEF" w:rsidRDefault="00C82972" w:rsidP="00C829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  <w:p w:rsidR="00C82972" w:rsidRPr="002B7AEF" w:rsidRDefault="00C82972" w:rsidP="00C829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C82972" w:rsidRPr="002B7AEF" w:rsidRDefault="00C82972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Идентификационные характеристики объекта (кадастровый номер, идентификационный номер и др.)</w:t>
            </w:r>
          </w:p>
        </w:tc>
        <w:tc>
          <w:tcPr>
            <w:tcW w:w="1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C82972" w:rsidRPr="002B7AEF" w:rsidRDefault="00C82972" w:rsidP="00C829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7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</w:t>
            </w:r>
            <w:proofErr w:type="spellEnd"/>
            <w:r w:rsidRPr="002B7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C82972" w:rsidRPr="002B7AEF" w:rsidRDefault="00C82972" w:rsidP="00C829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кие</w:t>
            </w:r>
          </w:p>
          <w:p w:rsidR="00C82972" w:rsidRPr="002B7AEF" w:rsidRDefault="00C82972" w:rsidP="00C829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параметры</w:t>
            </w:r>
          </w:p>
          <w:p w:rsidR="00C82972" w:rsidRPr="002B7AEF" w:rsidRDefault="00C82972" w:rsidP="00C829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C82972" w:rsidRPr="002B7AEF" w:rsidRDefault="00C82972" w:rsidP="00C829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7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</w:t>
            </w:r>
            <w:proofErr w:type="spellEnd"/>
            <w:r w:rsidRPr="002B7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C82972" w:rsidRPr="002B7AEF" w:rsidRDefault="00C82972" w:rsidP="00C829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7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</w:p>
        </w:tc>
      </w:tr>
      <w:tr w:rsidR="00C82972" w:rsidRPr="002B7AEF" w:rsidTr="002B7AEF">
        <w:trPr>
          <w:trHeight w:val="510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C82972" w:rsidRPr="002B7AEF" w:rsidRDefault="00C82972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C82972" w:rsidRPr="002B7AEF" w:rsidRDefault="00C82972" w:rsidP="00C829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C82972" w:rsidRPr="002B7AEF" w:rsidRDefault="00C82972" w:rsidP="00C829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C82972" w:rsidRPr="002B7AEF" w:rsidRDefault="00C82972" w:rsidP="00C829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C82972" w:rsidRPr="002B7AEF" w:rsidRDefault="00C82972" w:rsidP="00C829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C82972" w:rsidRPr="002B7AEF" w:rsidRDefault="00C82972" w:rsidP="00C8297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C82972" w:rsidRPr="002B7AEF" w:rsidTr="002B7AEF">
        <w:trPr>
          <w:trHeight w:val="510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C82972" w:rsidRPr="002B7AEF" w:rsidRDefault="00C82972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F37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C82972" w:rsidRPr="002B7AEF" w:rsidRDefault="00C82972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2B7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сельской администрации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C82972" w:rsidRPr="002B7AEF" w:rsidRDefault="00D46565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Республика Алтай, р-н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Усть-Канский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C82972" w:rsidRPr="002B7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F37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2B7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F37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B7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Мендур-Соккон</w:t>
            </w:r>
            <w:proofErr w:type="spellEnd"/>
            <w:r w:rsidR="002B7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proofErr w:type="spellStart"/>
            <w:r w:rsidR="002B7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ул.Казакова</w:t>
            </w:r>
            <w:proofErr w:type="spellEnd"/>
            <w:r w:rsidR="002B7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 №</w:t>
            </w:r>
            <w:r w:rsidR="002B7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C82972" w:rsidRPr="002B7AEF" w:rsidRDefault="00F37BF4" w:rsidP="00F37B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04:07:030301:145,                            площадь 145,1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C82972" w:rsidRPr="002B7AEF" w:rsidRDefault="00C82972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C82972" w:rsidRPr="002B7AEF" w:rsidRDefault="00C82972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7A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37BF4" w:rsidRPr="002B7AEF" w:rsidTr="002B7AEF">
        <w:trPr>
          <w:trHeight w:val="510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Pr="002B7AEF" w:rsidRDefault="00F37BF4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Pr="002B7AEF" w:rsidRDefault="00F37BF4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Pr="002B7AEF" w:rsidRDefault="00D46565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Республика Алтай, р-н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Усть-Канский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37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="00F37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Мендур-Соккон</w:t>
            </w:r>
            <w:proofErr w:type="spellEnd"/>
            <w:r w:rsidR="00F37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proofErr w:type="spellStart"/>
            <w:r w:rsidR="00F37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ул.Казакова</w:t>
            </w:r>
            <w:proofErr w:type="spellEnd"/>
            <w:r w:rsidR="00F37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</w:t>
            </w:r>
            <w:r w:rsidR="00F37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Default="00F37BF4" w:rsidP="00F37B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04:07:030302:2                                  площадь 300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Pr="002B7AEF" w:rsidRDefault="00F37BF4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Pr="002B7AEF" w:rsidRDefault="00F37BF4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BF4" w:rsidRPr="002B7AEF" w:rsidTr="002B7AEF">
        <w:trPr>
          <w:trHeight w:val="510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Default="00F37BF4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Default="00F37BF4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сельского дома культуры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Default="00D46565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Республика Алтай, р-н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Усть-Канский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37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="00F37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Мендур-Соккон</w:t>
            </w:r>
            <w:proofErr w:type="spellEnd"/>
            <w:r w:rsidR="00F37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proofErr w:type="spellStart"/>
            <w:r w:rsidR="00F37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имени</w:t>
            </w:r>
            <w:proofErr w:type="spellEnd"/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37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Казакова</w:t>
            </w:r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Т.Т.</w:t>
            </w:r>
            <w:r w:rsidR="00F37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</w:t>
            </w:r>
            <w:r w:rsidR="00F37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Default="00F37BF4" w:rsidP="00F37B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04:07:030302:158                                          площадь 269,2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Pr="002B7AEF" w:rsidRDefault="00F37BF4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Pr="002B7AEF" w:rsidRDefault="00F37BF4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BF4" w:rsidRPr="002B7AEF" w:rsidTr="002B7AEF">
        <w:trPr>
          <w:trHeight w:val="510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Default="00F37BF4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Default="00F37BF4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Default="00D46565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Республика Алтай, р-н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Усть-Канский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37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="00F37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Мендур-Соккон</w:t>
            </w:r>
            <w:proofErr w:type="spellEnd"/>
            <w:r w:rsidR="00F37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proofErr w:type="spellStart"/>
            <w:r w:rsidR="00F37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имени</w:t>
            </w:r>
            <w:proofErr w:type="spellEnd"/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37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Казакова</w:t>
            </w:r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 Т.</w:t>
            </w:r>
            <w:r w:rsidR="00F37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</w:t>
            </w:r>
            <w:r w:rsidR="00F37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Default="00F37BF4" w:rsidP="00F37B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04:07:030302:4                             площадь 1926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Pr="002B7AEF" w:rsidRDefault="00F37BF4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Pr="002B7AEF" w:rsidRDefault="00F37BF4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BF4" w:rsidRPr="002B7AEF" w:rsidTr="002B7AEF">
        <w:trPr>
          <w:trHeight w:val="510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Default="00F37BF4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Default="00F37BF4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музея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Default="00D46565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Республика Алтай, р-н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Усть-Канский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37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="00F37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Мендур-Соккон</w:t>
            </w:r>
            <w:proofErr w:type="spellEnd"/>
            <w:r w:rsidR="00F37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proofErr w:type="spellStart"/>
            <w:r w:rsidR="00F37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ул.Аладякова</w:t>
            </w:r>
            <w:proofErr w:type="spellEnd"/>
            <w:r w:rsidR="00F37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д.№</w:t>
            </w:r>
            <w:r w:rsidR="00F37B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Default="00F37BF4" w:rsidP="00F37B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04:07:030303:130                               площадь 132,1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Pr="002B7AEF" w:rsidRDefault="00F37BF4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Pr="002B7AEF" w:rsidRDefault="00F37BF4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BF4" w:rsidRPr="002B7AEF" w:rsidTr="002B7AEF">
        <w:trPr>
          <w:trHeight w:val="510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Default="004F3D94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Default="004F3D94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Default="00D46565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Республика Алтай, р-н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Усть-Канский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Мендур-Соккон</w:t>
            </w:r>
            <w:proofErr w:type="spellEnd"/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ул.Аладякова,32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Default="004F3D94" w:rsidP="00F37B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04:07:030303:8                                площадь 400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Pr="002B7AEF" w:rsidRDefault="00F37BF4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Pr="002B7AEF" w:rsidRDefault="00F37BF4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BF4" w:rsidRPr="002B7AEF" w:rsidTr="002B7AEF">
        <w:trPr>
          <w:trHeight w:val="510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Default="004F3D94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Default="004F3D94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 досугового центра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Default="00D46565" w:rsidP="004F3D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Республика Алтай, р-н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Усть-Канский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Мендур-Соккон</w:t>
            </w:r>
            <w:proofErr w:type="spellEnd"/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ул. им. </w:t>
            </w:r>
            <w:proofErr w:type="spellStart"/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Кестелевой</w:t>
            </w:r>
            <w:proofErr w:type="spellEnd"/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Б.И. №3</w:t>
            </w:r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Default="004F3D94" w:rsidP="00F37BF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04:07:030301:150                         площадь 220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Pr="002B7AEF" w:rsidRDefault="00F37BF4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F37BF4" w:rsidRPr="002B7AEF" w:rsidRDefault="00F37BF4" w:rsidP="00C829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3D94" w:rsidRPr="002B7AEF" w:rsidTr="002B7AEF">
        <w:trPr>
          <w:trHeight w:val="510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4F3D94" w:rsidRDefault="004F3D94" w:rsidP="004F3D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4F3D94" w:rsidRDefault="004F3D94" w:rsidP="004F3D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4F3D94" w:rsidRDefault="00D46565" w:rsidP="004F3D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Республика Алтай, р-н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Усть-Канский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Мендур-Соккон</w:t>
            </w:r>
            <w:proofErr w:type="spellEnd"/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ул. им. </w:t>
            </w:r>
            <w:proofErr w:type="spellStart"/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Кестелевой</w:t>
            </w:r>
            <w:proofErr w:type="spellEnd"/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</w:t>
            </w:r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4F3D94" w:rsidRDefault="00D46565" w:rsidP="00D46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04:07:030302:</w:t>
            </w:r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20</w:t>
            </w:r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proofErr w:type="spellStart"/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="004F3D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4F3D94" w:rsidRPr="002B7AEF" w:rsidRDefault="004F3D94" w:rsidP="004F3D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4F3D94" w:rsidRPr="002B7AEF" w:rsidRDefault="004F3D94" w:rsidP="004F3D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565" w:rsidRPr="002B7AEF" w:rsidTr="002B7AEF">
        <w:trPr>
          <w:trHeight w:val="510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D46565" w:rsidRDefault="00D46565" w:rsidP="00D46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D46565" w:rsidRDefault="00D46565" w:rsidP="00D46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D46565" w:rsidRDefault="00D46565" w:rsidP="00D46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Республика Алтай, р-н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Усть-Канский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с.Мендур-Соккон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Казакова, д.30</w:t>
            </w: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D46565" w:rsidRDefault="00D46565" w:rsidP="00D46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04:07:030302: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D46565" w:rsidRPr="002B7AEF" w:rsidRDefault="00D46565" w:rsidP="00D46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D46565" w:rsidRPr="002B7AEF" w:rsidRDefault="00D46565" w:rsidP="00D46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565" w:rsidRPr="002B7AEF" w:rsidTr="002B7AEF">
        <w:trPr>
          <w:trHeight w:val="510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D46565" w:rsidRDefault="00D46565" w:rsidP="00D46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D46565" w:rsidRDefault="00D46565" w:rsidP="00D46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D46565" w:rsidRDefault="00D46565" w:rsidP="00D46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D46565" w:rsidRDefault="00D46565" w:rsidP="00D46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D46565" w:rsidRPr="002B7AEF" w:rsidRDefault="00D46565" w:rsidP="00D46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D46565" w:rsidRPr="002B7AEF" w:rsidRDefault="00D46565" w:rsidP="00D46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565" w:rsidRPr="002B7AEF" w:rsidTr="002B7AEF">
        <w:trPr>
          <w:trHeight w:val="510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D46565" w:rsidRDefault="00D46565" w:rsidP="00D46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D46565" w:rsidRDefault="00D46565" w:rsidP="00D46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D46565" w:rsidRDefault="00D46565" w:rsidP="00D46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D46565" w:rsidRDefault="00D46565" w:rsidP="00D46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D46565" w:rsidRPr="002B7AEF" w:rsidRDefault="00D46565" w:rsidP="00D46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D46565" w:rsidRPr="002B7AEF" w:rsidRDefault="00D46565" w:rsidP="00D46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565" w:rsidRPr="002B7AEF" w:rsidTr="002B7AEF">
        <w:trPr>
          <w:trHeight w:val="510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D46565" w:rsidRDefault="00D46565" w:rsidP="00D46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D46565" w:rsidRDefault="00D46565" w:rsidP="00D46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D46565" w:rsidRDefault="00D46565" w:rsidP="00D46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D46565" w:rsidRDefault="00D46565" w:rsidP="00D46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D46565" w:rsidRPr="002B7AEF" w:rsidRDefault="00D46565" w:rsidP="00D46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D46565" w:rsidRPr="002B7AEF" w:rsidRDefault="00D46565" w:rsidP="00D46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565" w:rsidRPr="002B7AEF" w:rsidTr="002B7AEF">
        <w:trPr>
          <w:trHeight w:val="510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D46565" w:rsidRDefault="00D46565" w:rsidP="00D46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D46565" w:rsidRDefault="00D46565" w:rsidP="00D46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D46565" w:rsidRDefault="00D46565" w:rsidP="00D46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D46565" w:rsidRDefault="00D46565" w:rsidP="00D46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D46565" w:rsidRPr="002B7AEF" w:rsidRDefault="00D46565" w:rsidP="00D46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D46565" w:rsidRPr="002B7AEF" w:rsidRDefault="00D46565" w:rsidP="00D46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82972" w:rsidRPr="002B7AEF" w:rsidRDefault="00C82972" w:rsidP="00C8297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</w:pPr>
      <w:r w:rsidRPr="002B7AEF">
        <w:rPr>
          <w:rFonts w:ascii="Times New Roman" w:eastAsia="Times New Roman" w:hAnsi="Times New Roman" w:cs="Times New Roman"/>
          <w:color w:val="454547"/>
          <w:sz w:val="24"/>
          <w:szCs w:val="24"/>
          <w:lang w:eastAsia="ru-RU"/>
        </w:rPr>
        <w:t> </w:t>
      </w:r>
    </w:p>
    <w:p w:rsidR="00B52857" w:rsidRPr="002B7AEF" w:rsidRDefault="00D46565" w:rsidP="00C82972">
      <w:pPr>
        <w:rPr>
          <w:rFonts w:ascii="Times New Roman" w:hAnsi="Times New Roman" w:cs="Times New Roman"/>
          <w:sz w:val="24"/>
          <w:szCs w:val="24"/>
        </w:rPr>
      </w:pPr>
      <w:hyperlink r:id="rId5" w:tgtFrame="_blank" w:tooltip="ВКонтакте" w:history="1">
        <w:r w:rsidR="00C82972" w:rsidRPr="002B7AEF">
          <w:rPr>
            <w:rFonts w:ascii="Times New Roman" w:eastAsia="Times New Roman" w:hAnsi="Times New Roman" w:cs="Times New Roman"/>
            <w:color w:val="007AC9"/>
            <w:sz w:val="24"/>
            <w:szCs w:val="24"/>
            <w:lang w:eastAsia="ru-RU"/>
          </w:rPr>
          <w:br/>
        </w:r>
      </w:hyperlink>
    </w:p>
    <w:sectPr w:rsidR="00B52857" w:rsidRPr="002B7AEF" w:rsidSect="002B7AE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5C2B60"/>
    <w:multiLevelType w:val="multilevel"/>
    <w:tmpl w:val="7DFA6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A5C"/>
    <w:rsid w:val="002B7AEF"/>
    <w:rsid w:val="0036335C"/>
    <w:rsid w:val="004F3D94"/>
    <w:rsid w:val="00891A5C"/>
    <w:rsid w:val="00B52857"/>
    <w:rsid w:val="00C82972"/>
    <w:rsid w:val="00D46565"/>
    <w:rsid w:val="00F37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A689FB9"/>
  <w15:chartTrackingRefBased/>
  <w15:docId w15:val="{0E4CFB3C-F283-4087-9590-1854C3A66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2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82972"/>
    <w:rPr>
      <w:b/>
      <w:bCs/>
    </w:rPr>
  </w:style>
  <w:style w:type="character" w:styleId="a5">
    <w:name w:val="Emphasis"/>
    <w:basedOn w:val="a0"/>
    <w:uiPriority w:val="20"/>
    <w:qFormat/>
    <w:rsid w:val="00C82972"/>
    <w:rPr>
      <w:i/>
      <w:iCs/>
    </w:rPr>
  </w:style>
  <w:style w:type="paragraph" w:customStyle="1" w:styleId="rteright">
    <w:name w:val="rteright"/>
    <w:basedOn w:val="a"/>
    <w:rsid w:val="00C82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le">
    <w:name w:val="file"/>
    <w:basedOn w:val="a0"/>
    <w:rsid w:val="00C82972"/>
  </w:style>
  <w:style w:type="character" w:styleId="a6">
    <w:name w:val="Hyperlink"/>
    <w:basedOn w:val="a0"/>
    <w:uiPriority w:val="99"/>
    <w:semiHidden/>
    <w:unhideWhenUsed/>
    <w:rsid w:val="00C82972"/>
    <w:rPr>
      <w:color w:val="0000FF"/>
      <w:u w:val="single"/>
    </w:rPr>
  </w:style>
  <w:style w:type="character" w:customStyle="1" w:styleId="b-share">
    <w:name w:val="b-share"/>
    <w:basedOn w:val="a0"/>
    <w:rsid w:val="00C82972"/>
  </w:style>
  <w:style w:type="paragraph" w:styleId="a7">
    <w:name w:val="Balloon Text"/>
    <w:basedOn w:val="a"/>
    <w:link w:val="a8"/>
    <w:uiPriority w:val="99"/>
    <w:semiHidden/>
    <w:unhideWhenUsed/>
    <w:rsid w:val="003633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633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1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16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756077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54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1614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110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292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6296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134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394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452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hare.yandex.net/go.xml?service=vkontakte&amp;url=http%3A%2F%2Fwww.kaluga-gov.ru%2F%3Fq%3D%25D0%25B8%25D0%25BD%25D1%2584%25D0%25BE%25D1%2580%25D0%25BC%25D0%25B0%25D1%2586%25D0%25B8%25D1%258F-%25D0%25BE%25D1%2582-%25D0%25BF%25D0%25BE%25D0%25B4%25D1%2580%25D0%25B0%25D0%25B7%25D0%25B4%25D0%25B5%25D0%25BB%25D0%25B5%25D0%25BD%25D0%25B8%25D1%258F%2F%25D0%25BF%25D0%25BE%25D0%25BB%25D0%25BE%25D0%25B6%25D0%25B5%25D0%25BD%25D0%25B8%25D0%25B5-%25D0%25BE-%25D0%25BF%25D0%25BE%25D1%2580%25D1%258F%25D0%25B4%25D0%25BA%25D0%25B5-%25D1%2584%25D0%25BE%25D1%2580%25D0%25BC%25D0%25B8%25D1%2580%25D0%25BE%25D0%25B2%25D0%25B0%25D0%25BD%25D0%25B8%25D1%258F-%25D0%25B2%25D0%25B5%25D0%25B4%25D0%25B5%25D0%25BD%25D0%25B8%25D1%258F-%25D0%25B8-%25D0%25BE%25D0%25B1%25D1%258F%25D0%25B7%25D0%25B0%25D1%2582%25D0%25B5%25D0%25BB%25D1%258C%25D0%25BD%25D0%25BE%25D0%25B3%25D0%25BE-%25D0%25BE%25D0%25BF%25D1%2583%25D0%25B1%25D0%25BB%25D0%25B8%25D0%25BA%25D0%25BE%25D0%25B2%25D0%25B0%25D0%25BD%25D0%25B8%25D1%258F&amp;title=%D0%9F%D0%BE%D0%BB%D0%BE%D0%B6%D0%B5%D0%BD%D0%B8%D0%B5%20%D0%BE%20%D0%BF%D0%BE%D1%80%D1%8F%D0%B4%D0%BA%D0%B5%20%D1%84%D0%BE%D1%80%D0%BC%D0%B8%D1%80%D0%BE%D0%B2%D0%B0%D0%BD%D0%B8%D1%8F%2C%20%D0%B2%D0%B5%D0%B4%D0%B5%D0%BD%D0%B8%D1%8F%20%D0%B8%20%D0%BE%D0%B1%D1%8F%D0%B7%D0%B0%D1%82%D0%B5%D0%BB%D1%8C%D0%BD%D0%BE%D0%B3%D0%BE%20%D0%BE%D0%BF%D1%83%D0%B1%D0%BB%D0%B8%D0%BA%D0%BE%D0%B2%D0%B0%D0%BD%D0%B8%D1%8F%20%D0%BF%D0%B5%D1%80%D0%B5%D1%87%D0%BD%D1%8F%20%D0%BC%D1%83%D0%BD%D0%B8%D1%86%D0%B8%D0%BF%D0%B0%D0%BB%D1%8C%D0%BD%D0%BE%D0%B3%D0%BE%20%D0%B8%D0%BC%D1%83%D1%89%D0%B5%D1%81%D1%82%D0%B2%D0%B0%2C%20%D1%81%D0%B2%D0%BE%D0%B1%D0%BE%D0%B4%D0%BD%D0%BE%D0%B3%D0%BE%20%D0%BE%D1%82%20%D0%BF%D1%80%D0%B0%D0%B2%20%D1%82%D1%80%D0%B5%D1%82%D1%8C%D0%B8%D1%85%20%D0%BB%D0%B8%D1%86%20%7C%20%D0%9E%D1%84%D0%B8%D1%86%D0%B8%D0%B0%D0%BB%D1%8C%D0%BD%D1%8B%D0%B9%20%D1%81%D0%B0%D0%B9%D1%82%20%D0%93%D0%BE%D1%80%D0%BE%D0%B4%D1%81%D0%BA%D0%BE%D0%B9%20%D0%A3%D0%BF%D1%80%D0%B0%D0%B2%D1%8B%20%D0%B3%D0%BE%D1%80%D0%BE%D0%B4%D0%B0%20%D0%9A%D0%B0%D0%BB%D1%83%D0%B3%D0%B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1426</Words>
  <Characters>8133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</dc:creator>
  <cp:keywords/>
  <dc:description/>
  <cp:lastModifiedBy>Ноут</cp:lastModifiedBy>
  <cp:revision>4</cp:revision>
  <cp:lastPrinted>2018-12-18T09:51:00Z</cp:lastPrinted>
  <dcterms:created xsi:type="dcterms:W3CDTF">2018-12-18T08:44:00Z</dcterms:created>
  <dcterms:modified xsi:type="dcterms:W3CDTF">2018-12-18T13:16:00Z</dcterms:modified>
</cp:coreProperties>
</file>